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89DA7" w14:textId="77777777" w:rsidR="00CE4010" w:rsidRDefault="00CE4010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427619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02403A85" w14:textId="77777777" w:rsidR="001C0F13" w:rsidRPr="00A00A2D" w:rsidRDefault="001C0F13" w:rsidP="001C0F13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3D0ECBD" w14:textId="77777777" w:rsidR="00CF51C0" w:rsidRPr="00297CB3" w:rsidRDefault="00CF51C0" w:rsidP="00CF51C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35/2026</w:t>
      </w:r>
    </w:p>
    <w:p w14:paraId="7116DCCF" w14:textId="77777777" w:rsidR="00CF51C0" w:rsidRPr="00297CB3" w:rsidRDefault="00CF51C0" w:rsidP="00CF51C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521DC5A" w14:textId="77777777" w:rsidR="00CF51C0" w:rsidRPr="00297CB3" w:rsidRDefault="00CF51C0" w:rsidP="00CF51C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22/2026</w:t>
      </w:r>
    </w:p>
    <w:p w14:paraId="4F0F1294" w14:textId="77777777" w:rsidR="00CF51C0" w:rsidRPr="00297CB3" w:rsidRDefault="00CF51C0" w:rsidP="00CF51C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1048A637" w14:textId="77777777" w:rsidR="00CF51C0" w:rsidRPr="00297CB3" w:rsidRDefault="00CF51C0" w:rsidP="00CF51C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0949/2026</w:t>
      </w:r>
    </w:p>
    <w:bookmarkEnd w:id="1"/>
    <w:p w14:paraId="09781AC6" w14:textId="77777777" w:rsidR="006A2901" w:rsidRDefault="006A2901" w:rsidP="006A29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7B2BB6" w14:textId="04E0D720" w:rsidR="00B476B8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tbl>
      <w:tblPr>
        <w:tblW w:w="4989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2"/>
        <w:gridCol w:w="567"/>
        <w:gridCol w:w="851"/>
        <w:gridCol w:w="1417"/>
        <w:gridCol w:w="2551"/>
        <w:gridCol w:w="1134"/>
        <w:gridCol w:w="1417"/>
        <w:gridCol w:w="1138"/>
      </w:tblGrid>
      <w:tr w:rsidR="00CF51C0" w:rsidRPr="00E5351A" w14:paraId="1DF4B16C" w14:textId="77777777" w:rsidTr="00523BD1">
        <w:tc>
          <w:tcPr>
            <w:tcW w:w="532" w:type="dxa"/>
            <w:shd w:val="clear" w:color="auto" w:fill="auto"/>
          </w:tcPr>
          <w:p w14:paraId="44D49144" w14:textId="77777777" w:rsidR="00CF51C0" w:rsidRPr="00E5351A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Item</w:t>
            </w:r>
          </w:p>
        </w:tc>
        <w:tc>
          <w:tcPr>
            <w:tcW w:w="567" w:type="dxa"/>
            <w:shd w:val="clear" w:color="auto" w:fill="auto"/>
          </w:tcPr>
          <w:p w14:paraId="29D5AE2E" w14:textId="77777777" w:rsidR="00CF51C0" w:rsidRPr="00E5351A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851" w:type="dxa"/>
            <w:shd w:val="clear" w:color="auto" w:fill="auto"/>
          </w:tcPr>
          <w:p w14:paraId="0587D156" w14:textId="77777777" w:rsidR="00CF51C0" w:rsidRPr="00E5351A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Quant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14:paraId="467693AD" w14:textId="77777777" w:rsidR="00CF51C0" w:rsidRPr="00E5351A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Código</w:t>
            </w:r>
          </w:p>
        </w:tc>
        <w:tc>
          <w:tcPr>
            <w:tcW w:w="2551" w:type="dxa"/>
            <w:shd w:val="clear" w:color="auto" w:fill="auto"/>
          </w:tcPr>
          <w:p w14:paraId="4E0C3FF8" w14:textId="77777777" w:rsidR="00CF51C0" w:rsidRPr="00E5351A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Descrição do Produto/Serviço</w:t>
            </w:r>
          </w:p>
        </w:tc>
        <w:tc>
          <w:tcPr>
            <w:tcW w:w="1134" w:type="dxa"/>
          </w:tcPr>
          <w:p w14:paraId="46FEEB0E" w14:textId="77777777" w:rsidR="00CF51C0" w:rsidRPr="00534CB3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Marca</w:t>
            </w:r>
          </w:p>
        </w:tc>
        <w:tc>
          <w:tcPr>
            <w:tcW w:w="1417" w:type="dxa"/>
          </w:tcPr>
          <w:p w14:paraId="3C8C4962" w14:textId="77777777" w:rsidR="00CF51C0" w:rsidRPr="00534CB3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Valor unitário R$</w:t>
            </w:r>
          </w:p>
        </w:tc>
        <w:tc>
          <w:tcPr>
            <w:tcW w:w="1138" w:type="dxa"/>
          </w:tcPr>
          <w:p w14:paraId="6CE81183" w14:textId="77777777" w:rsidR="00CF51C0" w:rsidRPr="00534CB3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Valor total R$</w:t>
            </w:r>
          </w:p>
        </w:tc>
      </w:tr>
      <w:tr w:rsidR="00CF51C0" w14:paraId="4FA0A3E2" w14:textId="77777777" w:rsidTr="00523BD1">
        <w:tc>
          <w:tcPr>
            <w:tcW w:w="532" w:type="dxa"/>
          </w:tcPr>
          <w:p w14:paraId="4F474630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</w:t>
            </w:r>
          </w:p>
        </w:tc>
        <w:tc>
          <w:tcPr>
            <w:tcW w:w="567" w:type="dxa"/>
          </w:tcPr>
          <w:p w14:paraId="7C5C83FD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M²</w:t>
            </w:r>
          </w:p>
        </w:tc>
        <w:tc>
          <w:tcPr>
            <w:tcW w:w="851" w:type="dxa"/>
          </w:tcPr>
          <w:p w14:paraId="044077FA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1000</w:t>
            </w:r>
          </w:p>
        </w:tc>
        <w:tc>
          <w:tcPr>
            <w:tcW w:w="1417" w:type="dxa"/>
          </w:tcPr>
          <w:p w14:paraId="3847570F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001.092.002</w:t>
            </w:r>
          </w:p>
        </w:tc>
        <w:tc>
          <w:tcPr>
            <w:tcW w:w="2551" w:type="dxa"/>
          </w:tcPr>
          <w:p w14:paraId="23E3BEDB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Película refletiva prismática do tipo I conforme norma ABNT NBR 14.644/2016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14:paraId="731D9A51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51B60F8F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138" w:type="dxa"/>
          </w:tcPr>
          <w:p w14:paraId="507FBDC9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F51C0" w14:paraId="1A8C3CAD" w14:textId="77777777" w:rsidTr="00523BD1">
        <w:tc>
          <w:tcPr>
            <w:tcW w:w="532" w:type="dxa"/>
          </w:tcPr>
          <w:p w14:paraId="60BBE31A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</w:t>
            </w:r>
          </w:p>
        </w:tc>
        <w:tc>
          <w:tcPr>
            <w:tcW w:w="567" w:type="dxa"/>
          </w:tcPr>
          <w:p w14:paraId="230439A8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7424BA5E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1000</w:t>
            </w:r>
          </w:p>
        </w:tc>
        <w:tc>
          <w:tcPr>
            <w:tcW w:w="1417" w:type="dxa"/>
          </w:tcPr>
          <w:p w14:paraId="400EAE45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006.002.153</w:t>
            </w:r>
          </w:p>
        </w:tc>
        <w:tc>
          <w:tcPr>
            <w:tcW w:w="2551" w:type="dxa"/>
          </w:tcPr>
          <w:p w14:paraId="0E406C4E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 xml:space="preserve">Placa com sinalização de REGULAMENTAÇÃO montada em chapa circular galvanizada a fogo de 1,25mm X 0,50 X 0,50 com 2 furos e 9mm entre eles 40cm. Adesivada com película refletiva prismática tipo I conforme norma ABNT NBR 14.644/2013, fixada em cano galvanizado a fogo de 3.000 X 63 X 1,95mm com aleta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anti-giro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 xml:space="preserve"> soldada na parte inferior, com furos de 9mm entre eles 40cm, possuindo tampa plástica e 2 parafusos com polca e arruelas.</w:t>
            </w:r>
          </w:p>
        </w:tc>
        <w:tc>
          <w:tcPr>
            <w:tcW w:w="1134" w:type="dxa"/>
          </w:tcPr>
          <w:p w14:paraId="58879AA4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5446928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138" w:type="dxa"/>
          </w:tcPr>
          <w:p w14:paraId="0C830CBC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F51C0" w14:paraId="18FD4A8B" w14:textId="77777777" w:rsidTr="00523BD1">
        <w:tc>
          <w:tcPr>
            <w:tcW w:w="532" w:type="dxa"/>
          </w:tcPr>
          <w:p w14:paraId="11006B0E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</w:t>
            </w:r>
          </w:p>
        </w:tc>
        <w:tc>
          <w:tcPr>
            <w:tcW w:w="567" w:type="dxa"/>
          </w:tcPr>
          <w:p w14:paraId="5817A006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1D62D8E7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500</w:t>
            </w:r>
          </w:p>
        </w:tc>
        <w:tc>
          <w:tcPr>
            <w:tcW w:w="1417" w:type="dxa"/>
          </w:tcPr>
          <w:p w14:paraId="7427DDC5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001.048.008</w:t>
            </w:r>
          </w:p>
        </w:tc>
        <w:tc>
          <w:tcPr>
            <w:tcW w:w="2551" w:type="dxa"/>
          </w:tcPr>
          <w:p w14:paraId="3873D630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 xml:space="preserve">Placa com sinalização INDICATIVA montada em chapa galvanizada a fogo de 1,25mm X 1.000 X 1.500 com 6 furos de 9 mm. Entre eles 40cm nas duas pontas e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lastRenderedPageBreak/>
              <w:t xml:space="preserve">no meio. Adesivada com película refletiva prismática tipo I conforme norma ABNT NBR 14.644/2013, fixada em cano galvanizado a fogo de 3.000 X 63 X 1,95mm com aleta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anti-giro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 xml:space="preserve"> soldada na parte inferior, com furos de 9mm entre eles 40cm, possuindo tampa plástica e 2 parafusos com polca e arruelas.</w:t>
            </w:r>
          </w:p>
        </w:tc>
        <w:tc>
          <w:tcPr>
            <w:tcW w:w="1134" w:type="dxa"/>
          </w:tcPr>
          <w:p w14:paraId="4EECC096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BA50977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138" w:type="dxa"/>
          </w:tcPr>
          <w:p w14:paraId="3569054E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F51C0" w14:paraId="090FFFDA" w14:textId="77777777" w:rsidTr="00523BD1">
        <w:tc>
          <w:tcPr>
            <w:tcW w:w="532" w:type="dxa"/>
          </w:tcPr>
          <w:p w14:paraId="48217BBB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4</w:t>
            </w:r>
          </w:p>
        </w:tc>
        <w:tc>
          <w:tcPr>
            <w:tcW w:w="567" w:type="dxa"/>
          </w:tcPr>
          <w:p w14:paraId="4794887A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28449E77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1000</w:t>
            </w:r>
          </w:p>
        </w:tc>
        <w:tc>
          <w:tcPr>
            <w:tcW w:w="1417" w:type="dxa"/>
          </w:tcPr>
          <w:p w14:paraId="6B801584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006.002.155</w:t>
            </w:r>
          </w:p>
        </w:tc>
        <w:tc>
          <w:tcPr>
            <w:tcW w:w="2551" w:type="dxa"/>
          </w:tcPr>
          <w:p w14:paraId="2BC66470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 xml:space="preserve">Placa de sinalização de ADVERTÊNCIA montada em chapa quadrada galvanizada a fogo de 1,25mm X 0,60 X 0,60 com 2 furos de 9mm entre eles 40cm. Adesivada com película refletiva prismática tipo I conforme norma ABNT NBR 14.644/2013, fixada em cano galvanizado a fogo de 3.000 X 63 X 1,95mm com aleta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anti-giro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 xml:space="preserve"> soldada na parte inferior, com furos de 9mm entre eles 40cm, possuindo tampa plástica e 2 parafusos com polca e arruelas.</w:t>
            </w:r>
          </w:p>
        </w:tc>
        <w:tc>
          <w:tcPr>
            <w:tcW w:w="1134" w:type="dxa"/>
          </w:tcPr>
          <w:p w14:paraId="7507DD59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9C3962B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138" w:type="dxa"/>
          </w:tcPr>
          <w:p w14:paraId="6F64CCC1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CF51C0" w14:paraId="1DD2061B" w14:textId="77777777" w:rsidTr="00523BD1">
        <w:tc>
          <w:tcPr>
            <w:tcW w:w="532" w:type="dxa"/>
          </w:tcPr>
          <w:p w14:paraId="45D70BDC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5</w:t>
            </w:r>
          </w:p>
        </w:tc>
        <w:tc>
          <w:tcPr>
            <w:tcW w:w="567" w:type="dxa"/>
          </w:tcPr>
          <w:p w14:paraId="65EEE391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</w:tcPr>
          <w:p w14:paraId="189D1A0E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1000</w:t>
            </w:r>
          </w:p>
        </w:tc>
        <w:tc>
          <w:tcPr>
            <w:tcW w:w="1417" w:type="dxa"/>
          </w:tcPr>
          <w:p w14:paraId="5DFD3F89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006.002.154</w:t>
            </w:r>
          </w:p>
        </w:tc>
        <w:tc>
          <w:tcPr>
            <w:tcW w:w="2551" w:type="dxa"/>
          </w:tcPr>
          <w:p w14:paraId="577B4A4D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 xml:space="preserve">Placa R1 (PARE) montada em chapa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octagonal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 xml:space="preserve"> galvanizada a fogo de 1,25mm X 0,60 X 0,60 com dois furos de 9mm entre eles 40 cm. Adesivada com película refletiva prismática tipo I conforme norma ABNT NBR 14.644/2013, fixada em cano galvanizado a fogo de 3.000 X 63 X 1,95mm com aleta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anti-giro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 xml:space="preserve"> soldada na parte inferior, com furos de 9mm entre eles 40cm, possuindo tampa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lastRenderedPageBreak/>
              <w:t>plástica e 2 parafusos com polca e arruelas.</w:t>
            </w:r>
          </w:p>
        </w:tc>
        <w:tc>
          <w:tcPr>
            <w:tcW w:w="1134" w:type="dxa"/>
          </w:tcPr>
          <w:p w14:paraId="2FDE5C84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0090070E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138" w:type="dxa"/>
          </w:tcPr>
          <w:p w14:paraId="306B420F" w14:textId="77777777" w:rsidR="00CF51C0" w:rsidRDefault="00CF51C0" w:rsidP="00523B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</w:tbl>
    <w:p w14:paraId="40A99561" w14:textId="77777777" w:rsidR="00CF51C0" w:rsidRDefault="00CF51C0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302E18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 dias.</w:t>
      </w:r>
    </w:p>
    <w:p w14:paraId="04653D04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AE28451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01: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É </w:t>
      </w: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vedado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ao licitante sua identificação através do lançamento da sua proposta no Portal de Compras no campo “Marca”.</w:t>
      </w:r>
      <w:r w:rsidRPr="001B417E">
        <w:t xml:space="preserve"> </w:t>
      </w:r>
    </w:p>
    <w:p w14:paraId="1EFAE44E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02: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Nos editais em que a marca seja obrigatória, e esta seja o nome da própria empresa, o licitante poderá colocar no campo no Portal de Compras a escrita “marca própria”.</w:t>
      </w:r>
    </w:p>
    <w:p w14:paraId="1A1545C0" w14:textId="77777777" w:rsidR="00D8054A" w:rsidRDefault="00D8054A" w:rsidP="00D8054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03: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As propostas deverão ter prazo de validade não inferior a 90 (noventa) dias a contar da data da abertura da licitação. </w:t>
      </w:r>
      <w:r w:rsidRPr="001B417E"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7CB75073" w14:textId="77777777" w:rsidR="0025513D" w:rsidRDefault="0025513D" w:rsidP="002551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C6536" w14:textId="7964A749" w:rsidR="002417AA" w:rsidRDefault="002417AA" w:rsidP="0025513D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6161B" w14:textId="77777777" w:rsidR="0025513D" w:rsidRPr="005305DF" w:rsidRDefault="0025513D" w:rsidP="001831A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513D" w:rsidRPr="005305DF" w:rsidSect="005305DF">
      <w:headerReference w:type="default" r:id="rId7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EBFFC" w14:textId="77777777" w:rsidR="00A318E0" w:rsidRDefault="00A318E0" w:rsidP="004C1DC6">
      <w:pPr>
        <w:spacing w:after="0" w:line="240" w:lineRule="auto"/>
      </w:pPr>
      <w:r>
        <w:separator/>
      </w:r>
    </w:p>
  </w:endnote>
  <w:endnote w:type="continuationSeparator" w:id="0">
    <w:p w14:paraId="6C47C6BB" w14:textId="77777777" w:rsidR="00A318E0" w:rsidRDefault="00A318E0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7C4A7" w14:textId="77777777" w:rsidR="00A318E0" w:rsidRDefault="00A318E0" w:rsidP="004C1DC6">
      <w:pPr>
        <w:spacing w:after="0" w:line="240" w:lineRule="auto"/>
      </w:pPr>
      <w:r>
        <w:separator/>
      </w:r>
    </w:p>
  </w:footnote>
  <w:footnote w:type="continuationSeparator" w:id="0">
    <w:p w14:paraId="6DF39B2F" w14:textId="77777777" w:rsidR="00A318E0" w:rsidRDefault="00A318E0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852D" w14:textId="78B29D8B" w:rsidR="004C1DC6" w:rsidRDefault="00CE4010" w:rsidP="00310EA8">
    <w:pPr>
      <w:pStyle w:val="Cabealho"/>
      <w:jc w:val="center"/>
    </w:pPr>
    <w:r>
      <w:rPr>
        <w:noProof/>
      </w:rPr>
      <w:drawing>
        <wp:inline distT="114300" distB="114300" distL="114300" distR="114300" wp14:anchorId="7752E5B6" wp14:editId="42438003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071CD"/>
    <w:rsid w:val="00013771"/>
    <w:rsid w:val="000217F5"/>
    <w:rsid w:val="00061F84"/>
    <w:rsid w:val="0008138A"/>
    <w:rsid w:val="00090C7B"/>
    <w:rsid w:val="00095A65"/>
    <w:rsid w:val="000A3237"/>
    <w:rsid w:val="000A6585"/>
    <w:rsid w:val="000C1D21"/>
    <w:rsid w:val="000E4954"/>
    <w:rsid w:val="000F0008"/>
    <w:rsid w:val="001132F2"/>
    <w:rsid w:val="00116153"/>
    <w:rsid w:val="00132060"/>
    <w:rsid w:val="001365F9"/>
    <w:rsid w:val="001620EB"/>
    <w:rsid w:val="001731E0"/>
    <w:rsid w:val="001769B5"/>
    <w:rsid w:val="0017722B"/>
    <w:rsid w:val="001831A6"/>
    <w:rsid w:val="00190CF2"/>
    <w:rsid w:val="001B417E"/>
    <w:rsid w:val="001C0F13"/>
    <w:rsid w:val="001C6AA5"/>
    <w:rsid w:val="002074D7"/>
    <w:rsid w:val="00217024"/>
    <w:rsid w:val="00221F0F"/>
    <w:rsid w:val="00224EFA"/>
    <w:rsid w:val="002417AA"/>
    <w:rsid w:val="00247205"/>
    <w:rsid w:val="00254CE0"/>
    <w:rsid w:val="0025513D"/>
    <w:rsid w:val="00264338"/>
    <w:rsid w:val="00266F2B"/>
    <w:rsid w:val="00277F16"/>
    <w:rsid w:val="00283F9E"/>
    <w:rsid w:val="00285C5F"/>
    <w:rsid w:val="00286A65"/>
    <w:rsid w:val="002A74CD"/>
    <w:rsid w:val="002B228D"/>
    <w:rsid w:val="002C4EDC"/>
    <w:rsid w:val="002F3079"/>
    <w:rsid w:val="002F3312"/>
    <w:rsid w:val="0030025F"/>
    <w:rsid w:val="003006CD"/>
    <w:rsid w:val="0031012A"/>
    <w:rsid w:val="00310EA8"/>
    <w:rsid w:val="00311329"/>
    <w:rsid w:val="0031229E"/>
    <w:rsid w:val="00323055"/>
    <w:rsid w:val="003241C7"/>
    <w:rsid w:val="0032431D"/>
    <w:rsid w:val="003309E1"/>
    <w:rsid w:val="00335900"/>
    <w:rsid w:val="00343011"/>
    <w:rsid w:val="00347B55"/>
    <w:rsid w:val="00350BE3"/>
    <w:rsid w:val="00350D5A"/>
    <w:rsid w:val="0036073C"/>
    <w:rsid w:val="00362815"/>
    <w:rsid w:val="0038079E"/>
    <w:rsid w:val="00381939"/>
    <w:rsid w:val="00386FD9"/>
    <w:rsid w:val="003A678E"/>
    <w:rsid w:val="003C68E1"/>
    <w:rsid w:val="003D1E04"/>
    <w:rsid w:val="003E096A"/>
    <w:rsid w:val="00415307"/>
    <w:rsid w:val="004205F3"/>
    <w:rsid w:val="0042433D"/>
    <w:rsid w:val="0047029C"/>
    <w:rsid w:val="004C1DC6"/>
    <w:rsid w:val="004C4B80"/>
    <w:rsid w:val="004D1129"/>
    <w:rsid w:val="004F2290"/>
    <w:rsid w:val="0050361E"/>
    <w:rsid w:val="005305DF"/>
    <w:rsid w:val="00531314"/>
    <w:rsid w:val="00541BFA"/>
    <w:rsid w:val="00560EE5"/>
    <w:rsid w:val="00584724"/>
    <w:rsid w:val="005D44EF"/>
    <w:rsid w:val="005F1F77"/>
    <w:rsid w:val="0060565B"/>
    <w:rsid w:val="00605AA4"/>
    <w:rsid w:val="0061320D"/>
    <w:rsid w:val="00630059"/>
    <w:rsid w:val="006358B8"/>
    <w:rsid w:val="00643F68"/>
    <w:rsid w:val="00651329"/>
    <w:rsid w:val="00681916"/>
    <w:rsid w:val="006848BD"/>
    <w:rsid w:val="00685C8F"/>
    <w:rsid w:val="0069282C"/>
    <w:rsid w:val="006A2901"/>
    <w:rsid w:val="006B1D36"/>
    <w:rsid w:val="006C1AE4"/>
    <w:rsid w:val="006D607E"/>
    <w:rsid w:val="006E6481"/>
    <w:rsid w:val="006E7A8B"/>
    <w:rsid w:val="006F4DED"/>
    <w:rsid w:val="0072372A"/>
    <w:rsid w:val="007249A2"/>
    <w:rsid w:val="00743752"/>
    <w:rsid w:val="00747934"/>
    <w:rsid w:val="00761661"/>
    <w:rsid w:val="007957F3"/>
    <w:rsid w:val="007A035D"/>
    <w:rsid w:val="007B07F5"/>
    <w:rsid w:val="007B52E5"/>
    <w:rsid w:val="007C0432"/>
    <w:rsid w:val="007D7579"/>
    <w:rsid w:val="00802C1F"/>
    <w:rsid w:val="00832418"/>
    <w:rsid w:val="008722BC"/>
    <w:rsid w:val="00884A81"/>
    <w:rsid w:val="0088746C"/>
    <w:rsid w:val="008917C1"/>
    <w:rsid w:val="008923B4"/>
    <w:rsid w:val="00897064"/>
    <w:rsid w:val="008B665A"/>
    <w:rsid w:val="008F5FDC"/>
    <w:rsid w:val="00917231"/>
    <w:rsid w:val="0092129D"/>
    <w:rsid w:val="00933987"/>
    <w:rsid w:val="00941D96"/>
    <w:rsid w:val="00945B76"/>
    <w:rsid w:val="00972004"/>
    <w:rsid w:val="009E176A"/>
    <w:rsid w:val="009E6EB3"/>
    <w:rsid w:val="00A004CA"/>
    <w:rsid w:val="00A119F0"/>
    <w:rsid w:val="00A22477"/>
    <w:rsid w:val="00A318E0"/>
    <w:rsid w:val="00A84C2D"/>
    <w:rsid w:val="00A965D5"/>
    <w:rsid w:val="00A97A57"/>
    <w:rsid w:val="00AC6A7C"/>
    <w:rsid w:val="00AD3CE4"/>
    <w:rsid w:val="00AE2DCF"/>
    <w:rsid w:val="00B01C1F"/>
    <w:rsid w:val="00B024DA"/>
    <w:rsid w:val="00B358B1"/>
    <w:rsid w:val="00B42FBF"/>
    <w:rsid w:val="00B476B8"/>
    <w:rsid w:val="00B630D3"/>
    <w:rsid w:val="00B7777F"/>
    <w:rsid w:val="00B83C6B"/>
    <w:rsid w:val="00B840CB"/>
    <w:rsid w:val="00B9555C"/>
    <w:rsid w:val="00BA3DD1"/>
    <w:rsid w:val="00BD0F21"/>
    <w:rsid w:val="00C06BF6"/>
    <w:rsid w:val="00C65DA7"/>
    <w:rsid w:val="00C74864"/>
    <w:rsid w:val="00C8528F"/>
    <w:rsid w:val="00C9424D"/>
    <w:rsid w:val="00C97875"/>
    <w:rsid w:val="00CA2299"/>
    <w:rsid w:val="00CA7A71"/>
    <w:rsid w:val="00CB5701"/>
    <w:rsid w:val="00CC090F"/>
    <w:rsid w:val="00CC2FC6"/>
    <w:rsid w:val="00CD0613"/>
    <w:rsid w:val="00CE4010"/>
    <w:rsid w:val="00CF51C0"/>
    <w:rsid w:val="00CF5828"/>
    <w:rsid w:val="00D306FE"/>
    <w:rsid w:val="00D42ED6"/>
    <w:rsid w:val="00D5300E"/>
    <w:rsid w:val="00D723D8"/>
    <w:rsid w:val="00D8054A"/>
    <w:rsid w:val="00D853B3"/>
    <w:rsid w:val="00DB0EBF"/>
    <w:rsid w:val="00DB5183"/>
    <w:rsid w:val="00DD408D"/>
    <w:rsid w:val="00E0428D"/>
    <w:rsid w:val="00E34F22"/>
    <w:rsid w:val="00E4028C"/>
    <w:rsid w:val="00E4147B"/>
    <w:rsid w:val="00E4463E"/>
    <w:rsid w:val="00E65167"/>
    <w:rsid w:val="00E75CEF"/>
    <w:rsid w:val="00E83BE8"/>
    <w:rsid w:val="00EA2924"/>
    <w:rsid w:val="00EC4687"/>
    <w:rsid w:val="00EC5187"/>
    <w:rsid w:val="00ED0AAB"/>
    <w:rsid w:val="00ED1994"/>
    <w:rsid w:val="00EF0110"/>
    <w:rsid w:val="00F016BE"/>
    <w:rsid w:val="00F038C8"/>
    <w:rsid w:val="00F212E1"/>
    <w:rsid w:val="00F60C93"/>
    <w:rsid w:val="00F871F7"/>
    <w:rsid w:val="00FD1790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AD3C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D3C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D3C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3C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3CE4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97064"/>
    <w:pPr>
      <w:spacing w:after="120"/>
    </w:pPr>
  </w:style>
  <w:style w:type="paragraph" w:customStyle="1" w:styleId="TableContents">
    <w:name w:val="Table Contents"/>
    <w:basedOn w:val="Standard"/>
    <w:rsid w:val="00897064"/>
    <w:pPr>
      <w:suppressLineNumbers/>
    </w:pPr>
  </w:style>
  <w:style w:type="paragraph" w:customStyle="1" w:styleId="EPTabela">
    <w:name w:val="EP Tabela"/>
    <w:basedOn w:val="Normal"/>
    <w:rsid w:val="00897064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897064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897064"/>
  </w:style>
  <w:style w:type="paragraph" w:styleId="PargrafodaLista">
    <w:name w:val="List Paragraph"/>
    <w:basedOn w:val="Normal"/>
    <w:uiPriority w:val="1"/>
    <w:qFormat/>
    <w:rsid w:val="00897064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89706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8970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064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97064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897064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897064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89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897064"/>
  </w:style>
  <w:style w:type="table" w:customStyle="1" w:styleId="TableNormal">
    <w:name w:val="Table Normal"/>
    <w:uiPriority w:val="2"/>
    <w:semiHidden/>
    <w:unhideWhenUsed/>
    <w:qFormat/>
    <w:rsid w:val="00D723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453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75</cp:revision>
  <dcterms:created xsi:type="dcterms:W3CDTF">2024-01-24T11:12:00Z</dcterms:created>
  <dcterms:modified xsi:type="dcterms:W3CDTF">2026-05-14T16:05:00Z</dcterms:modified>
</cp:coreProperties>
</file>